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2" w:rsidRDefault="00265F28">
      <w:pPr>
        <w:rPr>
          <w:lang w:val="en-US"/>
        </w:rPr>
      </w:pPr>
      <w:r>
        <w:rPr>
          <w:lang w:val="en-US"/>
        </w:rPr>
        <w:t>UNIT 12 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393" w:type="dxa"/>
          </w:tcPr>
          <w:p w:rsidR="00265F28" w:rsidRPr="00265F28" w:rsidRDefault="00265F28">
            <w:r>
              <w:t>память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relative</w:t>
            </w:r>
          </w:p>
        </w:tc>
        <w:tc>
          <w:tcPr>
            <w:tcW w:w="2393" w:type="dxa"/>
          </w:tcPr>
          <w:p w:rsidR="00265F28" w:rsidRPr="00265F28" w:rsidRDefault="00EE4509">
            <w:r>
              <w:t>относительный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93" w:type="dxa"/>
          </w:tcPr>
          <w:p w:rsidR="00265F28" w:rsidRPr="00265F28" w:rsidRDefault="00265F28">
            <w:r>
              <w:t>другой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dishwasher</w:t>
            </w:r>
          </w:p>
        </w:tc>
        <w:tc>
          <w:tcPr>
            <w:tcW w:w="2393" w:type="dxa"/>
          </w:tcPr>
          <w:p w:rsidR="00265F28" w:rsidRPr="00265F28" w:rsidRDefault="00265F28">
            <w:r>
              <w:t>Посудомоечная машина</w:t>
            </w:r>
          </w:p>
        </w:tc>
      </w:tr>
      <w:tr w:rsidR="00265F28" w:rsidTr="00265F28">
        <w:trPr>
          <w:trHeight w:val="348"/>
        </w:trPr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similar</w:t>
            </w:r>
          </w:p>
        </w:tc>
        <w:tc>
          <w:tcPr>
            <w:tcW w:w="2393" w:type="dxa"/>
          </w:tcPr>
          <w:p w:rsidR="00265F28" w:rsidRPr="00265F28" w:rsidRDefault="00265F28">
            <w:r>
              <w:t>похожий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experience</w:t>
            </w:r>
          </w:p>
        </w:tc>
        <w:tc>
          <w:tcPr>
            <w:tcW w:w="2393" w:type="dxa"/>
          </w:tcPr>
          <w:p w:rsidR="00265F28" w:rsidRPr="00265F28" w:rsidRDefault="00265F28">
            <w:r>
              <w:t>опыт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2393" w:type="dxa"/>
          </w:tcPr>
          <w:p w:rsidR="00265F28" w:rsidRPr="00265F28" w:rsidRDefault="00265F28">
            <w:r>
              <w:t>практика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sunlight</w:t>
            </w:r>
          </w:p>
        </w:tc>
        <w:tc>
          <w:tcPr>
            <w:tcW w:w="2393" w:type="dxa"/>
          </w:tcPr>
          <w:p w:rsidR="00265F28" w:rsidRPr="00265F28" w:rsidRDefault="00265F28" w:rsidP="00EE4509">
            <w:r>
              <w:t xml:space="preserve">Солнечный </w:t>
            </w:r>
            <w:r w:rsidR="00EE4509">
              <w:t>свет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along</w:t>
            </w:r>
          </w:p>
        </w:tc>
        <w:tc>
          <w:tcPr>
            <w:tcW w:w="2393" w:type="dxa"/>
          </w:tcPr>
          <w:p w:rsidR="00265F28" w:rsidRPr="00265F28" w:rsidRDefault="00265F28">
            <w:r>
              <w:t>Вперед, дальше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  <w:tc>
          <w:tcPr>
            <w:tcW w:w="2393" w:type="dxa"/>
          </w:tcPr>
          <w:p w:rsidR="00265F28" w:rsidRPr="00265F28" w:rsidRDefault="00265F28">
            <w:r>
              <w:t>Оценка, балл, счет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appearance</w:t>
            </w:r>
          </w:p>
        </w:tc>
        <w:tc>
          <w:tcPr>
            <w:tcW w:w="2393" w:type="dxa"/>
          </w:tcPr>
          <w:p w:rsidR="00265F28" w:rsidRPr="00265F28" w:rsidRDefault="00265F28">
            <w:r>
              <w:t>Внешний вид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vinegar</w:t>
            </w:r>
          </w:p>
        </w:tc>
        <w:tc>
          <w:tcPr>
            <w:tcW w:w="2393" w:type="dxa"/>
          </w:tcPr>
          <w:p w:rsidR="00265F28" w:rsidRPr="00265F28" w:rsidRDefault="00265F28">
            <w:r>
              <w:t>укус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rush</w:t>
            </w:r>
          </w:p>
        </w:tc>
        <w:tc>
          <w:tcPr>
            <w:tcW w:w="2393" w:type="dxa"/>
          </w:tcPr>
          <w:p w:rsidR="00265F28" w:rsidRPr="00265F28" w:rsidRDefault="00265F28">
            <w:r>
              <w:t>спешка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towel</w:t>
            </w:r>
          </w:p>
        </w:tc>
        <w:tc>
          <w:tcPr>
            <w:tcW w:w="2393" w:type="dxa"/>
          </w:tcPr>
          <w:p w:rsidR="00265F28" w:rsidRPr="00265F28" w:rsidRDefault="00265F28">
            <w:r>
              <w:t>полотенце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prepare</w:t>
            </w:r>
          </w:p>
        </w:tc>
        <w:tc>
          <w:tcPr>
            <w:tcW w:w="2393" w:type="dxa"/>
          </w:tcPr>
          <w:p w:rsidR="00265F28" w:rsidRPr="00265F28" w:rsidRDefault="00265F28">
            <w:r>
              <w:t>подготавливать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seriously</w:t>
            </w:r>
          </w:p>
        </w:tc>
        <w:tc>
          <w:tcPr>
            <w:tcW w:w="2393" w:type="dxa"/>
          </w:tcPr>
          <w:p w:rsidR="00265F28" w:rsidRPr="00265F28" w:rsidRDefault="00265F28">
            <w:r>
              <w:t>серьезно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completely</w:t>
            </w:r>
          </w:p>
        </w:tc>
        <w:tc>
          <w:tcPr>
            <w:tcW w:w="2393" w:type="dxa"/>
          </w:tcPr>
          <w:p w:rsidR="00265F28" w:rsidRPr="00265F28" w:rsidRDefault="00265F28">
            <w:r>
              <w:t>полностью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kindest</w:t>
            </w:r>
          </w:p>
        </w:tc>
        <w:tc>
          <w:tcPr>
            <w:tcW w:w="2393" w:type="dxa"/>
          </w:tcPr>
          <w:p w:rsidR="00265F28" w:rsidRPr="00265F28" w:rsidRDefault="00EE4509">
            <w:r>
              <w:t xml:space="preserve">Самый </w:t>
            </w:r>
            <w:r w:rsidR="00265F28">
              <w:t>добрый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during</w:t>
            </w:r>
          </w:p>
        </w:tc>
        <w:tc>
          <w:tcPr>
            <w:tcW w:w="2393" w:type="dxa"/>
          </w:tcPr>
          <w:p w:rsidR="00265F28" w:rsidRPr="00265F28" w:rsidRDefault="00265F28">
            <w:r>
              <w:t xml:space="preserve">Во время 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  <w:r>
              <w:rPr>
                <w:lang w:val="en-US"/>
              </w:rPr>
              <w:t>casually</w:t>
            </w:r>
          </w:p>
        </w:tc>
        <w:tc>
          <w:tcPr>
            <w:tcW w:w="2393" w:type="dxa"/>
          </w:tcPr>
          <w:p w:rsidR="00265F28" w:rsidRPr="00265F28" w:rsidRDefault="00265F28">
            <w:r>
              <w:t>случайно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</w:tbl>
    <w:p w:rsidR="00265F28" w:rsidRDefault="00265F28"/>
    <w:p w:rsidR="00265F28" w:rsidRDefault="00265F28">
      <w:pPr>
        <w:rPr>
          <w:lang w:val="en-US"/>
        </w:rPr>
      </w:pPr>
      <w:r>
        <w:rPr>
          <w:lang w:val="en-US"/>
        </w:rPr>
        <w:t>UNIT 12 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память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CE1B65" w:rsidRDefault="00EE4509" w:rsidP="00183FE8">
            <w:r>
              <w:t>относительный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другой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CE1B65" w:rsidRDefault="00265F28" w:rsidP="00183FE8">
            <w:r w:rsidRPr="00CE1B65">
              <w:t>Посудомоечная машина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похожий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CE1B65" w:rsidRDefault="00265F28" w:rsidP="00183FE8">
            <w:r w:rsidRPr="00CE1B65">
              <w:t>опыт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практика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CE1B65" w:rsidRDefault="00265F28" w:rsidP="00EE4509">
            <w:r w:rsidRPr="00CE1B65">
              <w:t xml:space="preserve">Солнечный </w:t>
            </w:r>
            <w:r w:rsidR="00EE4509">
              <w:t>свет</w:t>
            </w:r>
            <w:bookmarkStart w:id="0" w:name="_GoBack"/>
            <w:bookmarkEnd w:id="0"/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Вперед, дальше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CE1B65" w:rsidRDefault="00265F28" w:rsidP="00183FE8">
            <w:r w:rsidRPr="00CE1B65">
              <w:t>Оценка, балл, счет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Внешний вид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 w:rsidP="00183FE8">
            <w:r w:rsidRPr="00CE1B65">
              <w:t>укус</w:t>
            </w: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спешка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2450BA" w:rsidRDefault="00265F28" w:rsidP="00183FE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полотенце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2450BA" w:rsidRDefault="00265F28" w:rsidP="00183FE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подготавливать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серьезно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>полностью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EE4509" w:rsidP="00CE133C">
            <w:r>
              <w:t xml:space="preserve">Самый </w:t>
            </w:r>
            <w:r w:rsidR="00265F28" w:rsidRPr="006A6B49">
              <w:t>добрый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Pr="006A6B49" w:rsidRDefault="00265F28" w:rsidP="00CE133C">
            <w:r w:rsidRPr="006A6B49">
              <w:t xml:space="preserve">Во время 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  <w:tr w:rsidR="00265F28" w:rsidTr="00265F28">
        <w:tc>
          <w:tcPr>
            <w:tcW w:w="2392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 w:rsidP="00CE133C">
            <w:r w:rsidRPr="006A6B49">
              <w:t>случайно</w:t>
            </w: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65F28" w:rsidRDefault="00265F28">
            <w:pPr>
              <w:rPr>
                <w:lang w:val="en-US"/>
              </w:rPr>
            </w:pPr>
          </w:p>
        </w:tc>
      </w:tr>
    </w:tbl>
    <w:p w:rsidR="00265F28" w:rsidRPr="00265F28" w:rsidRDefault="00265F28">
      <w:pPr>
        <w:rPr>
          <w:lang w:val="en-US"/>
        </w:rPr>
      </w:pPr>
    </w:p>
    <w:sectPr w:rsidR="00265F28" w:rsidRPr="0026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8"/>
    <w:rsid w:val="002450BA"/>
    <w:rsid w:val="00265F28"/>
    <w:rsid w:val="00491032"/>
    <w:rsid w:val="009A3B73"/>
    <w:rsid w:val="00E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4</cp:revision>
  <cp:lastPrinted>2016-08-15T11:01:00Z</cp:lastPrinted>
  <dcterms:created xsi:type="dcterms:W3CDTF">2016-05-18T07:14:00Z</dcterms:created>
  <dcterms:modified xsi:type="dcterms:W3CDTF">2017-02-09T10:21:00Z</dcterms:modified>
</cp:coreProperties>
</file>